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34EE" w14:textId="3DCDEE88" w:rsidR="00930E39" w:rsidRPr="00E05A36" w:rsidRDefault="00EF7A29" w:rsidP="00E05A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5A36">
        <w:rPr>
          <w:rFonts w:ascii="Arial" w:hAnsi="Arial" w:cs="Arial"/>
          <w:b/>
          <w:bCs/>
          <w:sz w:val="20"/>
          <w:szCs w:val="20"/>
        </w:rPr>
        <w:t>Questionnaire d’identification des besoins et attentes</w:t>
      </w:r>
    </w:p>
    <w:p w14:paraId="048A63FF" w14:textId="645F3386" w:rsidR="00EF7A29" w:rsidRPr="00E05A36" w:rsidRDefault="00EF7A29" w:rsidP="00E05A36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05A36">
        <w:rPr>
          <w:rFonts w:ascii="Arial" w:hAnsi="Arial" w:cs="Arial"/>
          <w:b/>
          <w:bCs/>
          <w:sz w:val="20"/>
          <w:szCs w:val="20"/>
          <w:lang w:val="en-US"/>
        </w:rPr>
        <w:t>Formation M&amp;E, par Won Ki Hong (Head of PM&amp;E team – PFP)</w:t>
      </w:r>
    </w:p>
    <w:p w14:paraId="7A7E1A1B" w14:textId="77777777" w:rsidR="00E05A36" w:rsidRPr="003D2881" w:rsidRDefault="00E05A36" w:rsidP="00E05A36">
      <w:pPr>
        <w:pStyle w:val="Paragraphedeliste"/>
        <w:rPr>
          <w:rFonts w:ascii="Arial" w:hAnsi="Arial" w:cs="Arial"/>
          <w:sz w:val="20"/>
          <w:szCs w:val="20"/>
          <w:lang w:val="en-US"/>
        </w:rPr>
      </w:pPr>
    </w:p>
    <w:p w14:paraId="384A9F5E" w14:textId="20CFC242" w:rsidR="00EF7A29" w:rsidRPr="0004299C" w:rsidRDefault="00EF7A29" w:rsidP="00EF7A2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299C">
        <w:rPr>
          <w:rFonts w:ascii="Arial" w:hAnsi="Arial" w:cs="Arial"/>
          <w:sz w:val="20"/>
          <w:szCs w:val="20"/>
        </w:rPr>
        <w:t xml:space="preserve">Avez-vous déjà suivi une formation (interne avec l’UNICEF, </w:t>
      </w:r>
      <w:proofErr w:type="spellStart"/>
      <w:r w:rsidR="00E05A36">
        <w:rPr>
          <w:rFonts w:ascii="Arial" w:hAnsi="Arial" w:cs="Arial"/>
          <w:sz w:val="20"/>
          <w:szCs w:val="20"/>
        </w:rPr>
        <w:t>M</w:t>
      </w:r>
      <w:r w:rsidRPr="0004299C">
        <w:rPr>
          <w:rFonts w:ascii="Arial" w:hAnsi="Arial" w:cs="Arial"/>
          <w:sz w:val="20"/>
          <w:szCs w:val="20"/>
        </w:rPr>
        <w:t>ooc</w:t>
      </w:r>
      <w:proofErr w:type="spellEnd"/>
      <w:r w:rsidRPr="0004299C">
        <w:rPr>
          <w:rFonts w:ascii="Arial" w:hAnsi="Arial" w:cs="Arial"/>
          <w:sz w:val="20"/>
          <w:szCs w:val="20"/>
        </w:rPr>
        <w:t>, dans vos expériences passées) sur les pratiques M&amp;E ?</w:t>
      </w:r>
    </w:p>
    <w:p w14:paraId="5FDCEC84" w14:textId="36FE788E" w:rsidR="00EF7A29" w:rsidRPr="0004299C" w:rsidRDefault="00A85BE2" w:rsidP="00EF7A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7209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>Oui</w:t>
      </w:r>
      <w:r w:rsidR="00EF7A29" w:rsidRPr="0004299C">
        <w:rPr>
          <w:rFonts w:ascii="Arial" w:hAnsi="Arial" w:cs="Arial"/>
          <w:sz w:val="20"/>
          <w:szCs w:val="20"/>
        </w:rPr>
        <w:tab/>
      </w:r>
      <w:r w:rsidR="00EF7A29" w:rsidRPr="0004299C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589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>Non</w:t>
      </w:r>
    </w:p>
    <w:p w14:paraId="3E5BC881" w14:textId="22E6388B" w:rsidR="00EF7A29" w:rsidRPr="0004299C" w:rsidRDefault="00EF7A29" w:rsidP="00EF7A2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299C">
        <w:rPr>
          <w:rFonts w:ascii="Arial" w:hAnsi="Arial" w:cs="Arial"/>
          <w:sz w:val="20"/>
          <w:szCs w:val="20"/>
        </w:rPr>
        <w:t>Sur une échelle de 1 à 10, où vous situeriez-vous vos connaissances sur le M&amp;E (outils, processus, logiques, finalités, …) ?</w:t>
      </w:r>
    </w:p>
    <w:p w14:paraId="557D1A7D" w14:textId="19EA7200" w:rsidR="00EF7A29" w:rsidRPr="0004299C" w:rsidRDefault="00A85BE2" w:rsidP="00EF7A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09193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1 </w:t>
      </w:r>
      <w:sdt>
        <w:sdtPr>
          <w:rPr>
            <w:rFonts w:ascii="Arial" w:eastAsia="MS Gothic" w:hAnsi="Arial" w:cs="Arial"/>
            <w:sz w:val="20"/>
            <w:szCs w:val="20"/>
          </w:rPr>
          <w:id w:val="-11621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2 </w:t>
      </w:r>
      <w:sdt>
        <w:sdtPr>
          <w:rPr>
            <w:rFonts w:ascii="Arial" w:eastAsia="MS Gothic" w:hAnsi="Arial" w:cs="Arial"/>
            <w:sz w:val="20"/>
            <w:szCs w:val="20"/>
          </w:rPr>
          <w:id w:val="191759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3 </w:t>
      </w:r>
      <w:sdt>
        <w:sdtPr>
          <w:rPr>
            <w:rFonts w:ascii="Arial" w:eastAsia="MS Gothic" w:hAnsi="Arial" w:cs="Arial"/>
            <w:sz w:val="20"/>
            <w:szCs w:val="20"/>
          </w:rPr>
          <w:id w:val="-20587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4 </w:t>
      </w:r>
      <w:sdt>
        <w:sdtPr>
          <w:rPr>
            <w:rFonts w:ascii="Arial" w:eastAsia="MS Gothic" w:hAnsi="Arial" w:cs="Arial"/>
            <w:sz w:val="20"/>
            <w:szCs w:val="20"/>
          </w:rPr>
          <w:id w:val="-5977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5 </w:t>
      </w:r>
      <w:sdt>
        <w:sdtPr>
          <w:rPr>
            <w:rFonts w:ascii="Arial" w:eastAsia="MS Gothic" w:hAnsi="Arial" w:cs="Arial"/>
            <w:sz w:val="20"/>
            <w:szCs w:val="20"/>
          </w:rPr>
          <w:id w:val="118340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6 </w:t>
      </w:r>
      <w:sdt>
        <w:sdtPr>
          <w:rPr>
            <w:rFonts w:ascii="Arial" w:hAnsi="Arial" w:cs="Arial"/>
            <w:sz w:val="20"/>
            <w:szCs w:val="20"/>
          </w:rPr>
          <w:id w:val="-10621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7 </w:t>
      </w:r>
      <w:sdt>
        <w:sdtPr>
          <w:rPr>
            <w:rFonts w:ascii="Arial" w:hAnsi="Arial" w:cs="Arial"/>
            <w:sz w:val="20"/>
            <w:szCs w:val="20"/>
          </w:rPr>
          <w:id w:val="510035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8 </w:t>
      </w:r>
      <w:sdt>
        <w:sdtPr>
          <w:rPr>
            <w:rFonts w:ascii="Arial" w:hAnsi="Arial" w:cs="Arial"/>
            <w:sz w:val="20"/>
            <w:szCs w:val="20"/>
          </w:rPr>
          <w:id w:val="-2548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9 </w:t>
      </w:r>
      <w:sdt>
        <w:sdtPr>
          <w:rPr>
            <w:rFonts w:ascii="Arial" w:hAnsi="Arial" w:cs="Arial"/>
            <w:sz w:val="20"/>
            <w:szCs w:val="20"/>
          </w:rPr>
          <w:id w:val="-123477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>10</w:t>
      </w:r>
    </w:p>
    <w:p w14:paraId="186FEE18" w14:textId="26E7B474" w:rsidR="00EF7A29" w:rsidRPr="0004299C" w:rsidRDefault="00EF7A29" w:rsidP="00EF7A2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299C">
        <w:rPr>
          <w:rFonts w:ascii="Arial" w:hAnsi="Arial" w:cs="Arial"/>
          <w:sz w:val="20"/>
          <w:szCs w:val="20"/>
        </w:rPr>
        <w:t>Sur une échelle de 1 à 10, où vous situeriez-vous vo</w:t>
      </w:r>
      <w:r w:rsidR="00E05A36">
        <w:rPr>
          <w:rFonts w:ascii="Arial" w:hAnsi="Arial" w:cs="Arial"/>
          <w:sz w:val="20"/>
          <w:szCs w:val="20"/>
        </w:rPr>
        <w:t xml:space="preserve">tre mise </w:t>
      </w:r>
      <w:r w:rsidR="00875EE2" w:rsidRPr="0004299C">
        <w:rPr>
          <w:rFonts w:ascii="Arial" w:hAnsi="Arial" w:cs="Arial"/>
          <w:sz w:val="20"/>
          <w:szCs w:val="20"/>
        </w:rPr>
        <w:t xml:space="preserve">en </w:t>
      </w:r>
      <w:r w:rsidR="00E05A36">
        <w:rPr>
          <w:rFonts w:ascii="Arial" w:hAnsi="Arial" w:cs="Arial"/>
          <w:sz w:val="20"/>
          <w:szCs w:val="20"/>
        </w:rPr>
        <w:t xml:space="preserve">application des pratiques </w:t>
      </w:r>
      <w:r w:rsidRPr="0004299C">
        <w:rPr>
          <w:rFonts w:ascii="Arial" w:hAnsi="Arial" w:cs="Arial"/>
          <w:sz w:val="20"/>
          <w:szCs w:val="20"/>
        </w:rPr>
        <w:t xml:space="preserve">M&amp;E </w:t>
      </w:r>
      <w:r w:rsidR="00875EE2" w:rsidRPr="0004299C">
        <w:rPr>
          <w:rFonts w:ascii="Arial" w:hAnsi="Arial" w:cs="Arial"/>
          <w:sz w:val="20"/>
          <w:szCs w:val="20"/>
        </w:rPr>
        <w:t xml:space="preserve">dans vos activités </w:t>
      </w:r>
      <w:r w:rsidRPr="0004299C">
        <w:rPr>
          <w:rFonts w:ascii="Arial" w:hAnsi="Arial" w:cs="Arial"/>
          <w:sz w:val="20"/>
          <w:szCs w:val="20"/>
        </w:rPr>
        <w:t>(outils, processus, logiques, finalités, …) ?</w:t>
      </w:r>
    </w:p>
    <w:p w14:paraId="190DC8B8" w14:textId="4EBF60AA" w:rsidR="00EF7A29" w:rsidRPr="0004299C" w:rsidRDefault="00A85BE2" w:rsidP="00EF7A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3297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1 </w:t>
      </w:r>
      <w:sdt>
        <w:sdtPr>
          <w:rPr>
            <w:rFonts w:ascii="Arial" w:eastAsia="MS Gothic" w:hAnsi="Arial" w:cs="Arial"/>
            <w:sz w:val="20"/>
            <w:szCs w:val="20"/>
          </w:rPr>
          <w:id w:val="176634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2 </w:t>
      </w:r>
      <w:sdt>
        <w:sdtPr>
          <w:rPr>
            <w:rFonts w:ascii="Arial" w:eastAsia="MS Gothic" w:hAnsi="Arial" w:cs="Arial"/>
            <w:sz w:val="20"/>
            <w:szCs w:val="20"/>
          </w:rPr>
          <w:id w:val="188968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3 </w:t>
      </w:r>
      <w:sdt>
        <w:sdtPr>
          <w:rPr>
            <w:rFonts w:ascii="Arial" w:eastAsia="MS Gothic" w:hAnsi="Arial" w:cs="Arial"/>
            <w:sz w:val="20"/>
            <w:szCs w:val="20"/>
          </w:rPr>
          <w:id w:val="-34108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4 </w:t>
      </w:r>
      <w:sdt>
        <w:sdtPr>
          <w:rPr>
            <w:rFonts w:ascii="Arial" w:eastAsia="MS Gothic" w:hAnsi="Arial" w:cs="Arial"/>
            <w:sz w:val="20"/>
            <w:szCs w:val="20"/>
          </w:rPr>
          <w:id w:val="-51021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5 </w:t>
      </w:r>
      <w:sdt>
        <w:sdtPr>
          <w:rPr>
            <w:rFonts w:ascii="Arial" w:eastAsia="MS Gothic" w:hAnsi="Arial" w:cs="Arial"/>
            <w:sz w:val="20"/>
            <w:szCs w:val="20"/>
          </w:rPr>
          <w:id w:val="56784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6 </w:t>
      </w:r>
      <w:sdt>
        <w:sdtPr>
          <w:rPr>
            <w:rFonts w:ascii="Arial" w:hAnsi="Arial" w:cs="Arial"/>
            <w:sz w:val="20"/>
            <w:szCs w:val="20"/>
          </w:rPr>
          <w:id w:val="83388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7 </w:t>
      </w:r>
      <w:sdt>
        <w:sdtPr>
          <w:rPr>
            <w:rFonts w:ascii="Arial" w:hAnsi="Arial" w:cs="Arial"/>
            <w:sz w:val="20"/>
            <w:szCs w:val="20"/>
          </w:rPr>
          <w:id w:val="-576900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8 </w:t>
      </w:r>
      <w:sdt>
        <w:sdtPr>
          <w:rPr>
            <w:rFonts w:ascii="Arial" w:hAnsi="Arial" w:cs="Arial"/>
            <w:sz w:val="20"/>
            <w:szCs w:val="20"/>
          </w:rPr>
          <w:id w:val="-19653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 xml:space="preserve">9 </w:t>
      </w:r>
      <w:sdt>
        <w:sdtPr>
          <w:rPr>
            <w:rFonts w:ascii="Arial" w:hAnsi="Arial" w:cs="Arial"/>
            <w:sz w:val="20"/>
            <w:szCs w:val="20"/>
          </w:rPr>
          <w:id w:val="-81362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29" w:rsidRPr="000429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29" w:rsidRPr="0004299C">
        <w:rPr>
          <w:rFonts w:ascii="Arial" w:hAnsi="Arial" w:cs="Arial"/>
          <w:sz w:val="20"/>
          <w:szCs w:val="20"/>
        </w:rPr>
        <w:t>10</w:t>
      </w:r>
    </w:p>
    <w:p w14:paraId="513812D3" w14:textId="408762D4" w:rsidR="00875EE2" w:rsidRPr="0004299C" w:rsidRDefault="00875EE2" w:rsidP="00875EE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299C">
        <w:rPr>
          <w:rFonts w:ascii="Arial" w:hAnsi="Arial" w:cs="Arial"/>
          <w:sz w:val="20"/>
          <w:szCs w:val="20"/>
        </w:rPr>
        <w:t>Pour renforcer l’intégration du M&amp;E dans vos activités, vous auriez besoin de :</w:t>
      </w:r>
    </w:p>
    <w:p w14:paraId="54A564EE" w14:textId="6D73BBB1" w:rsidR="00875EE2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4979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875EE2" w:rsidRPr="0004299C">
        <w:rPr>
          <w:rFonts w:ascii="Arial" w:hAnsi="Arial" w:cs="Arial"/>
          <w:sz w:val="20"/>
          <w:szCs w:val="20"/>
        </w:rPr>
        <w:t>(Re)voir les outils et logiques de cadrage (théorie du changement,</w:t>
      </w:r>
      <w:r w:rsidR="001F5257">
        <w:rPr>
          <w:rFonts w:ascii="Arial" w:hAnsi="Arial" w:cs="Arial"/>
          <w:sz w:val="20"/>
          <w:szCs w:val="20"/>
        </w:rPr>
        <w:t xml:space="preserve"> définition des </w:t>
      </w:r>
      <w:r w:rsidR="00712BDF">
        <w:rPr>
          <w:rFonts w:ascii="Arial" w:hAnsi="Arial" w:cs="Arial"/>
          <w:sz w:val="20"/>
          <w:szCs w:val="20"/>
        </w:rPr>
        <w:t>objectifs</w:t>
      </w:r>
      <w:r w:rsidR="00D92E0E">
        <w:rPr>
          <w:rFonts w:ascii="Arial" w:hAnsi="Arial" w:cs="Arial"/>
          <w:sz w:val="20"/>
          <w:szCs w:val="20"/>
        </w:rPr>
        <w:t>, …</w:t>
      </w:r>
      <w:r w:rsidR="00A57372" w:rsidRPr="0004299C">
        <w:rPr>
          <w:rFonts w:ascii="Arial" w:hAnsi="Arial" w:cs="Arial"/>
          <w:sz w:val="20"/>
          <w:szCs w:val="20"/>
        </w:rPr>
        <w:t>)</w:t>
      </w:r>
    </w:p>
    <w:p w14:paraId="5E9C5F1F" w14:textId="4A7389CE" w:rsidR="00E87546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42941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E87546">
        <w:rPr>
          <w:rFonts w:ascii="Arial" w:hAnsi="Arial" w:cs="Arial"/>
          <w:sz w:val="20"/>
          <w:szCs w:val="20"/>
        </w:rPr>
        <w:t>(Re)voir les outils de suivi (monitoring) des activités et programmes (cadres logiques</w:t>
      </w:r>
      <w:r w:rsidR="006C096C">
        <w:rPr>
          <w:rFonts w:ascii="Arial" w:hAnsi="Arial" w:cs="Arial"/>
          <w:sz w:val="20"/>
          <w:szCs w:val="20"/>
        </w:rPr>
        <w:t xml:space="preserve">, </w:t>
      </w:r>
      <w:r w:rsidR="00712BDF" w:rsidRPr="0004299C">
        <w:rPr>
          <w:rFonts w:ascii="Arial" w:hAnsi="Arial" w:cs="Arial"/>
          <w:sz w:val="20"/>
          <w:szCs w:val="20"/>
        </w:rPr>
        <w:t>indicateurs, sources</w:t>
      </w:r>
      <w:r w:rsidR="00712BDF">
        <w:rPr>
          <w:rFonts w:ascii="Arial" w:hAnsi="Arial" w:cs="Arial"/>
          <w:sz w:val="20"/>
          <w:szCs w:val="20"/>
        </w:rPr>
        <w:t xml:space="preserve">, </w:t>
      </w:r>
      <w:r w:rsidR="006C096C">
        <w:rPr>
          <w:rFonts w:ascii="Arial" w:hAnsi="Arial" w:cs="Arial"/>
          <w:sz w:val="20"/>
          <w:szCs w:val="20"/>
        </w:rPr>
        <w:t xml:space="preserve">identification des outputs et </w:t>
      </w:r>
      <w:proofErr w:type="spellStart"/>
      <w:r w:rsidR="006C096C">
        <w:rPr>
          <w:rFonts w:ascii="Arial" w:hAnsi="Arial" w:cs="Arial"/>
          <w:sz w:val="20"/>
          <w:szCs w:val="20"/>
        </w:rPr>
        <w:t>outcomes</w:t>
      </w:r>
      <w:proofErr w:type="spellEnd"/>
      <w:r w:rsidR="00E87546">
        <w:rPr>
          <w:rFonts w:ascii="Arial" w:hAnsi="Arial" w:cs="Arial"/>
          <w:sz w:val="20"/>
          <w:szCs w:val="20"/>
        </w:rPr>
        <w:t>)</w:t>
      </w:r>
    </w:p>
    <w:p w14:paraId="764BBA78" w14:textId="4A196707" w:rsidR="003141AD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0360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3141AD">
        <w:rPr>
          <w:rFonts w:ascii="Arial" w:hAnsi="Arial" w:cs="Arial"/>
          <w:sz w:val="20"/>
          <w:szCs w:val="20"/>
        </w:rPr>
        <w:t xml:space="preserve">(Re)voir les </w:t>
      </w:r>
      <w:r w:rsidR="00DC72CB">
        <w:rPr>
          <w:rFonts w:ascii="Arial" w:hAnsi="Arial" w:cs="Arial"/>
          <w:sz w:val="20"/>
          <w:szCs w:val="20"/>
        </w:rPr>
        <w:t>méthodes d’évaluation (</w:t>
      </w:r>
      <w:r w:rsidR="004C3BEB">
        <w:rPr>
          <w:rFonts w:ascii="Arial" w:hAnsi="Arial" w:cs="Arial"/>
          <w:sz w:val="20"/>
          <w:szCs w:val="20"/>
        </w:rPr>
        <w:t>cadrage, outils, finalités, …)</w:t>
      </w:r>
    </w:p>
    <w:p w14:paraId="61DBF427" w14:textId="66D4C2A1" w:rsidR="00775CD9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4995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775CD9">
        <w:rPr>
          <w:rFonts w:ascii="Arial" w:hAnsi="Arial" w:cs="Arial"/>
          <w:sz w:val="20"/>
          <w:szCs w:val="20"/>
        </w:rPr>
        <w:t>(Re)voir les méthodes d’analyse</w:t>
      </w:r>
      <w:r w:rsidR="00E46DA3">
        <w:rPr>
          <w:rFonts w:ascii="Arial" w:hAnsi="Arial" w:cs="Arial"/>
          <w:sz w:val="20"/>
          <w:szCs w:val="20"/>
        </w:rPr>
        <w:t xml:space="preserve"> et de capitalisation</w:t>
      </w:r>
      <w:r w:rsidR="00492590">
        <w:rPr>
          <w:rFonts w:ascii="Arial" w:hAnsi="Arial" w:cs="Arial"/>
          <w:sz w:val="20"/>
          <w:szCs w:val="20"/>
        </w:rPr>
        <w:t xml:space="preserve"> </w:t>
      </w:r>
      <w:r w:rsidR="00D5309F">
        <w:rPr>
          <w:rFonts w:ascii="Arial" w:hAnsi="Arial" w:cs="Arial"/>
          <w:sz w:val="20"/>
          <w:szCs w:val="20"/>
        </w:rPr>
        <w:t>des résultats issus de l’application des M&amp;E</w:t>
      </w:r>
    </w:p>
    <w:p w14:paraId="338DD47F" w14:textId="5D8CAD4D" w:rsidR="00FF1B1F" w:rsidRPr="0004299C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6882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B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1B1F">
        <w:rPr>
          <w:rFonts w:ascii="Arial" w:hAnsi="Arial" w:cs="Arial"/>
          <w:sz w:val="20"/>
          <w:szCs w:val="20"/>
        </w:rPr>
        <w:t xml:space="preserve">Intégrer concrètement les pratiques M&amp;E </w:t>
      </w:r>
      <w:r w:rsidR="00D5309F">
        <w:rPr>
          <w:rFonts w:ascii="Arial" w:hAnsi="Arial" w:cs="Arial"/>
          <w:sz w:val="20"/>
          <w:szCs w:val="20"/>
        </w:rPr>
        <w:t>dans</w:t>
      </w:r>
      <w:r w:rsidR="00FF1B1F">
        <w:rPr>
          <w:rFonts w:ascii="Arial" w:hAnsi="Arial" w:cs="Arial"/>
          <w:sz w:val="20"/>
          <w:szCs w:val="20"/>
        </w:rPr>
        <w:t xml:space="preserve"> vos activités </w:t>
      </w:r>
      <w:r w:rsidR="00D5309F">
        <w:rPr>
          <w:rFonts w:ascii="Arial" w:hAnsi="Arial" w:cs="Arial"/>
          <w:sz w:val="20"/>
          <w:szCs w:val="20"/>
        </w:rPr>
        <w:t>professionnelles « quotidiennes »</w:t>
      </w:r>
    </w:p>
    <w:p w14:paraId="6F3FDE89" w14:textId="088D8B45" w:rsidR="00C632A9" w:rsidRDefault="00A85BE2" w:rsidP="00875EE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1451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288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C632A9" w:rsidRPr="0004299C">
        <w:rPr>
          <w:rFonts w:ascii="Arial" w:hAnsi="Arial" w:cs="Arial"/>
          <w:sz w:val="20"/>
          <w:szCs w:val="20"/>
        </w:rPr>
        <w:t>Mieux comprendre les finalités et la plus-value des pratiques M&amp;E</w:t>
      </w:r>
    </w:p>
    <w:p w14:paraId="5FD88AA5" w14:textId="61F50EB8" w:rsidR="00EB0572" w:rsidRDefault="009A5502" w:rsidP="00EB057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Dites-nous-en</w:t>
      </w:r>
      <w:r w:rsidR="00EB0572">
        <w:rPr>
          <w:rFonts w:ascii="Arial" w:hAnsi="Arial" w:cs="Arial"/>
          <w:sz w:val="20"/>
          <w:szCs w:val="20"/>
        </w:rPr>
        <w:t xml:space="preserve"> quelques mots ce que représentent l</w:t>
      </w:r>
      <w:r w:rsidR="00D5309F">
        <w:rPr>
          <w:rFonts w:ascii="Arial" w:hAnsi="Arial" w:cs="Arial"/>
          <w:sz w:val="20"/>
          <w:szCs w:val="20"/>
        </w:rPr>
        <w:t>e</w:t>
      </w:r>
      <w:r w:rsidR="00EB0572">
        <w:rPr>
          <w:rFonts w:ascii="Arial" w:hAnsi="Arial" w:cs="Arial"/>
          <w:sz w:val="20"/>
          <w:szCs w:val="20"/>
        </w:rPr>
        <w:t xml:space="preserve"> M&amp;E pour vous :</w:t>
      </w:r>
    </w:p>
    <w:p w14:paraId="2B019193" w14:textId="77777777" w:rsidR="00602141" w:rsidRDefault="00602141" w:rsidP="00602141">
      <w:pPr>
        <w:rPr>
          <w:rFonts w:ascii="Arial" w:hAnsi="Arial" w:cs="Arial"/>
          <w:sz w:val="20"/>
          <w:szCs w:val="20"/>
        </w:rPr>
      </w:pPr>
    </w:p>
    <w:p w14:paraId="2F816A06" w14:textId="4DF93098" w:rsidR="00602141" w:rsidRPr="00602141" w:rsidRDefault="00602141" w:rsidP="006021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M&amp;E doit permettre :</w:t>
      </w:r>
    </w:p>
    <w:p w14:paraId="29AF4218" w14:textId="2D3B6E17" w:rsidR="00602141" w:rsidRDefault="00602141" w:rsidP="00EF7A2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</w:t>
      </w:r>
      <w:r w:rsidR="003D2881" w:rsidRPr="00602141">
        <w:rPr>
          <w:rFonts w:ascii="Arial" w:hAnsi="Arial" w:cs="Arial"/>
          <w:sz w:val="20"/>
          <w:szCs w:val="20"/>
        </w:rPr>
        <w:t>roduction de données fiables</w:t>
      </w:r>
      <w:r w:rsidR="00A85BE2">
        <w:rPr>
          <w:rFonts w:ascii="Arial" w:hAnsi="Arial" w:cs="Arial"/>
          <w:sz w:val="20"/>
          <w:szCs w:val="20"/>
        </w:rPr>
        <w:t xml:space="preserve"> sur nos activités</w:t>
      </w:r>
    </w:p>
    <w:p w14:paraId="77DF3D29" w14:textId="5BFB4018" w:rsidR="00602141" w:rsidRDefault="00602141" w:rsidP="00EF7A2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D’aider au p</w:t>
      </w:r>
      <w:r w:rsidR="003D2881" w:rsidRPr="00602141">
        <w:rPr>
          <w:rFonts w:ascii="Arial" w:hAnsi="Arial" w:cs="Arial"/>
          <w:sz w:val="20"/>
          <w:szCs w:val="20"/>
        </w:rPr>
        <w:t xml:space="preserve">ilotage d’un programme </w:t>
      </w:r>
    </w:p>
    <w:p w14:paraId="5B8CA309" w14:textId="24BFA539" w:rsidR="00602141" w:rsidRDefault="00602141" w:rsidP="00EF7A2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</w:t>
      </w:r>
      <w:r w:rsidR="003D2881" w:rsidRPr="00602141">
        <w:rPr>
          <w:rFonts w:ascii="Arial" w:hAnsi="Arial" w:cs="Arial"/>
          <w:sz w:val="20"/>
          <w:szCs w:val="20"/>
        </w:rPr>
        <w:t>aloris</w:t>
      </w:r>
      <w:r>
        <w:rPr>
          <w:rFonts w:ascii="Arial" w:hAnsi="Arial" w:cs="Arial"/>
          <w:sz w:val="20"/>
          <w:szCs w:val="20"/>
        </w:rPr>
        <w:t>er</w:t>
      </w:r>
      <w:r w:rsidR="003D2881" w:rsidRPr="00602141">
        <w:rPr>
          <w:rFonts w:ascii="Arial" w:hAnsi="Arial" w:cs="Arial"/>
          <w:sz w:val="20"/>
          <w:szCs w:val="20"/>
        </w:rPr>
        <w:t xml:space="preserve"> nos activités</w:t>
      </w:r>
    </w:p>
    <w:p w14:paraId="7548A05F" w14:textId="2BD36D0B" w:rsidR="003D2881" w:rsidRPr="00602141" w:rsidRDefault="00602141" w:rsidP="00EF7A2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D’améliorer</w:t>
      </w:r>
      <w:r w:rsidR="009A5502" w:rsidRPr="00602141">
        <w:rPr>
          <w:rFonts w:ascii="Arial" w:hAnsi="Arial" w:cs="Arial"/>
          <w:sz w:val="20"/>
          <w:szCs w:val="20"/>
        </w:rPr>
        <w:t xml:space="preserve"> </w:t>
      </w:r>
      <w:r w:rsidRPr="00602141">
        <w:rPr>
          <w:rFonts w:ascii="Arial" w:hAnsi="Arial" w:cs="Arial"/>
          <w:sz w:val="20"/>
          <w:szCs w:val="20"/>
        </w:rPr>
        <w:t>nos</w:t>
      </w:r>
      <w:r w:rsidR="009A5502" w:rsidRPr="00602141">
        <w:rPr>
          <w:rFonts w:ascii="Arial" w:hAnsi="Arial" w:cs="Arial"/>
          <w:sz w:val="20"/>
          <w:szCs w:val="20"/>
        </w:rPr>
        <w:t xml:space="preserve"> pratiques </w:t>
      </w:r>
      <w:r w:rsidRPr="00602141">
        <w:rPr>
          <w:rFonts w:ascii="Arial" w:hAnsi="Arial" w:cs="Arial"/>
          <w:sz w:val="20"/>
          <w:szCs w:val="20"/>
        </w:rPr>
        <w:t>grâce aux</w:t>
      </w:r>
      <w:r w:rsidR="009A5502" w:rsidRPr="00602141">
        <w:rPr>
          <w:rFonts w:ascii="Arial" w:hAnsi="Arial" w:cs="Arial"/>
          <w:sz w:val="20"/>
          <w:szCs w:val="20"/>
        </w:rPr>
        <w:t xml:space="preserve"> leçons apprises</w:t>
      </w:r>
    </w:p>
    <w:p w14:paraId="41EF4A7A" w14:textId="77777777" w:rsidR="009A5502" w:rsidRDefault="009A5502" w:rsidP="00EF7A29">
      <w:pPr>
        <w:rPr>
          <w:rFonts w:ascii="Arial" w:hAnsi="Arial" w:cs="Arial"/>
          <w:sz w:val="20"/>
          <w:szCs w:val="20"/>
        </w:rPr>
      </w:pPr>
    </w:p>
    <w:p w14:paraId="565BE01E" w14:textId="77777777" w:rsidR="009A5502" w:rsidRDefault="009A5502" w:rsidP="00EF7A29">
      <w:pPr>
        <w:rPr>
          <w:rFonts w:ascii="Arial" w:hAnsi="Arial" w:cs="Arial"/>
          <w:sz w:val="20"/>
          <w:szCs w:val="20"/>
        </w:rPr>
      </w:pPr>
    </w:p>
    <w:p w14:paraId="0036C45F" w14:textId="77777777" w:rsidR="009A5502" w:rsidRDefault="009A5502" w:rsidP="00EF7A29">
      <w:pPr>
        <w:rPr>
          <w:rFonts w:ascii="Arial" w:hAnsi="Arial" w:cs="Arial"/>
          <w:sz w:val="20"/>
          <w:szCs w:val="20"/>
        </w:rPr>
      </w:pPr>
    </w:p>
    <w:p w14:paraId="598FF759" w14:textId="77777777" w:rsidR="003D2881" w:rsidRPr="0004299C" w:rsidRDefault="003D2881" w:rsidP="00EF7A29">
      <w:pPr>
        <w:rPr>
          <w:rFonts w:ascii="Arial" w:hAnsi="Arial" w:cs="Arial"/>
          <w:sz w:val="20"/>
          <w:szCs w:val="20"/>
        </w:rPr>
      </w:pPr>
    </w:p>
    <w:p w14:paraId="1978231E" w14:textId="29B641D3" w:rsidR="00EF7A29" w:rsidRPr="0004299C" w:rsidRDefault="00EF7A29" w:rsidP="00EF7A29">
      <w:pPr>
        <w:rPr>
          <w:rFonts w:ascii="Arial" w:hAnsi="Arial" w:cs="Arial"/>
          <w:sz w:val="20"/>
          <w:szCs w:val="20"/>
        </w:rPr>
      </w:pPr>
    </w:p>
    <w:p w14:paraId="5D1CF299" w14:textId="77777777" w:rsidR="00EF7A29" w:rsidRPr="0004299C" w:rsidRDefault="00EF7A29" w:rsidP="00EF7A29">
      <w:pPr>
        <w:rPr>
          <w:rFonts w:ascii="Arial" w:hAnsi="Arial" w:cs="Arial"/>
          <w:sz w:val="20"/>
          <w:szCs w:val="20"/>
        </w:rPr>
      </w:pPr>
    </w:p>
    <w:p w14:paraId="16585475" w14:textId="77777777" w:rsidR="00EF7A29" w:rsidRPr="0004299C" w:rsidRDefault="00EF7A29">
      <w:pPr>
        <w:rPr>
          <w:rFonts w:ascii="Arial" w:hAnsi="Arial" w:cs="Arial"/>
          <w:sz w:val="20"/>
          <w:szCs w:val="20"/>
        </w:rPr>
      </w:pPr>
    </w:p>
    <w:sectPr w:rsidR="00EF7A29" w:rsidRPr="0004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F7D"/>
    <w:multiLevelType w:val="hybridMultilevel"/>
    <w:tmpl w:val="CEA408A4"/>
    <w:lvl w:ilvl="0" w:tplc="80B28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65FEF"/>
    <w:multiLevelType w:val="hybridMultilevel"/>
    <w:tmpl w:val="FB907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6B6"/>
    <w:multiLevelType w:val="hybridMultilevel"/>
    <w:tmpl w:val="41B07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2918">
    <w:abstractNumId w:val="1"/>
  </w:num>
  <w:num w:numId="2" w16cid:durableId="898055717">
    <w:abstractNumId w:val="2"/>
  </w:num>
  <w:num w:numId="3" w16cid:durableId="14895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29"/>
    <w:rsid w:val="0004299C"/>
    <w:rsid w:val="001F5257"/>
    <w:rsid w:val="003141AD"/>
    <w:rsid w:val="003D2881"/>
    <w:rsid w:val="00492590"/>
    <w:rsid w:val="004C3BEB"/>
    <w:rsid w:val="00602141"/>
    <w:rsid w:val="006C096C"/>
    <w:rsid w:val="00712BDF"/>
    <w:rsid w:val="00775CD9"/>
    <w:rsid w:val="00813DB1"/>
    <w:rsid w:val="00875EE2"/>
    <w:rsid w:val="00930E39"/>
    <w:rsid w:val="0093264F"/>
    <w:rsid w:val="009A5502"/>
    <w:rsid w:val="00A57372"/>
    <w:rsid w:val="00A85BE2"/>
    <w:rsid w:val="00C632A9"/>
    <w:rsid w:val="00D5309F"/>
    <w:rsid w:val="00D92E0E"/>
    <w:rsid w:val="00DC72CB"/>
    <w:rsid w:val="00E05A36"/>
    <w:rsid w:val="00E46DA3"/>
    <w:rsid w:val="00E87546"/>
    <w:rsid w:val="00EB0572"/>
    <w:rsid w:val="00EB64AA"/>
    <w:rsid w:val="00EF7A29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EA85"/>
  <w15:chartTrackingRefBased/>
  <w15:docId w15:val="{FC6AF7D3-FF62-436A-8B85-E6CCF96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A2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7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 Jeanne</dc:creator>
  <cp:keywords/>
  <dc:description/>
  <cp:lastModifiedBy>EYQUARD Mathieu</cp:lastModifiedBy>
  <cp:revision>2</cp:revision>
  <dcterms:created xsi:type="dcterms:W3CDTF">2023-10-26T12:13:00Z</dcterms:created>
  <dcterms:modified xsi:type="dcterms:W3CDTF">2023-10-26T12:13:00Z</dcterms:modified>
</cp:coreProperties>
</file>